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F553C">
        <w:rPr>
          <w:rFonts w:ascii="Times New Roman" w:hAnsi="Times New Roman" w:cs="Times New Roman"/>
          <w:sz w:val="24"/>
          <w:szCs w:val="24"/>
        </w:rPr>
      </w:r>
      <w:r w:rsidR="004F553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F553C">
        <w:rPr>
          <w:rFonts w:ascii="Times New Roman" w:hAnsi="Times New Roman" w:cs="Times New Roman"/>
          <w:sz w:val="24"/>
          <w:szCs w:val="24"/>
        </w:rPr>
      </w:r>
      <w:r w:rsidR="004F553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75252C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F553C">
              <w:rPr>
                <w:rFonts w:ascii="Times New Roman" w:hAnsi="Times New Roman" w:cs="Times New Roman"/>
                <w:sz w:val="24"/>
                <w:szCs w:val="24"/>
              </w:rPr>
            </w:r>
            <w:r w:rsidR="004F553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3D5A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r w:rsidR="00C22646" w:rsidRPr="00124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odborný </w:t>
            </w:r>
            <w:r w:rsidR="008A3D5A" w:rsidRPr="00124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rada </w:t>
            </w:r>
            <w:r w:rsidR="005D6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200211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3D5A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 daní</w:t>
            </w:r>
            <w:r w:rsidR="0088642F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6C7E7E" w:rsidRDefault="002D1A05" w:rsidP="005D62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D6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daňového procesu</w:t>
            </w:r>
            <w:bookmarkStart w:id="0" w:name="_GoBack"/>
            <w:bookmarkEnd w:id="0"/>
          </w:p>
        </w:tc>
      </w:tr>
    </w:tbl>
    <w:p w:rsidR="00C23B07" w:rsidRPr="00EF375B" w:rsidRDefault="00C23B07" w:rsidP="00B41116">
      <w:pPr>
        <w:keepNext/>
        <w:spacing w:before="120" w:after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B41116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Přílohy stanovené služebním předpisem podle § 25 odst. 5 zákona o státní službě </w:t>
      </w:r>
    </w:p>
    <w:p w:rsidR="00C44C23" w:rsidRPr="00C44C23" w:rsidRDefault="00C44C23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vertAlign w:val="superscript"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7. Originál nebo úředně ověřenou kopii listiny prokazující způsobilost seznamovat se s utajovanými informacemi v souladu s právním předpisem upravujícím ochranu utajovaných informací (je-li žadatel jejím držitelem)</w:t>
      </w:r>
      <w:r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10"/>
      </w:r>
      <w:r>
        <w:rPr>
          <w:rFonts w:ascii="Times New Roman" w:eastAsiaTheme="minorHAnsi" w:hAnsi="Times New Roman" w:cs="Times New Roman"/>
          <w:bCs/>
          <w:lang w:eastAsia="en-US"/>
        </w:rPr>
        <w:t xml:space="preserve"> [§ 25 odst. 5 písm. b) zákona o státní službě], popř. doklad prokazující podání žádosti o vydání této listiny</w:t>
      </w:r>
      <w:r>
        <w:rPr>
          <w:rFonts w:ascii="Times New Roman" w:eastAsiaTheme="minorHAnsi" w:hAnsi="Times New Roman" w:cs="Times New Roman"/>
          <w:bCs/>
          <w:vertAlign w:val="superscript"/>
          <w:lang w:eastAsia="en-US"/>
        </w:rPr>
        <w:t xml:space="preserve">11                                                                                                                                                     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C44C23" w:rsidRPr="002B1914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outlineLvl w:val="0"/>
        <w:rPr>
          <w:rFonts w:ascii="Times New Roman" w:eastAsiaTheme="minorHAnsi" w:hAnsi="Times New Roman" w:cs="Times New Roman"/>
          <w:b/>
          <w:bCs/>
          <w:u w:val="single"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u w:val="single"/>
          <w:lang w:eastAsia="en-US"/>
        </w:rPr>
        <w:t>Další přílohy</w:t>
      </w:r>
    </w:p>
    <w:p w:rsidR="00C44C23" w:rsidRPr="002B1914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8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>. Strukturovaný profesní životopis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C44C23" w:rsidRP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C44C23">
        <w:rPr>
          <w:rFonts w:ascii="Times New Roman" w:eastAsiaTheme="minorHAnsi" w:hAnsi="Times New Roman" w:cs="Times New Roman"/>
          <w:bCs/>
          <w:lang w:eastAsia="en-US"/>
        </w:rPr>
        <w:t>9. Motivační dopi</w:t>
      </w:r>
      <w:r>
        <w:rPr>
          <w:rFonts w:ascii="Times New Roman" w:eastAsiaTheme="minorHAnsi" w:hAnsi="Times New Roman" w:cs="Times New Roman"/>
          <w:bCs/>
          <w:lang w:eastAsia="en-US"/>
        </w:rPr>
        <w:t xml:space="preserve">s                                                                                                                           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</w:r>
      <w:r w:rsidR="004F553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44C23" w:rsidRPr="00BB4584" w:rsidRDefault="00C44C23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44C23" w:rsidRPr="00BB4584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C44C23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53C" w:rsidRDefault="004F553C" w:rsidP="00386203">
      <w:pPr>
        <w:spacing w:after="0" w:line="240" w:lineRule="auto"/>
      </w:pPr>
      <w:r>
        <w:separator/>
      </w:r>
    </w:p>
  </w:endnote>
  <w:endnote w:type="continuationSeparator" w:id="0">
    <w:p w:rsidR="004F553C" w:rsidRDefault="004F553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5D624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53C" w:rsidRDefault="004F553C" w:rsidP="00386203">
      <w:pPr>
        <w:spacing w:after="0" w:line="240" w:lineRule="auto"/>
      </w:pPr>
      <w:r>
        <w:separator/>
      </w:r>
    </w:p>
  </w:footnote>
  <w:footnote w:type="continuationSeparator" w:id="0">
    <w:p w:rsidR="004F553C" w:rsidRDefault="004F553C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C44C23" w:rsidRDefault="00C44C23" w:rsidP="00C44C23">
      <w:pPr>
        <w:pStyle w:val="Textpoznpodarou"/>
        <w:jc w:val="both"/>
        <w:rPr>
          <w:rFonts w:ascii="Times New Roman" w:hAnsi="Times New Roman" w:cs="Times New Roman"/>
        </w:rPr>
      </w:pPr>
      <w:r>
        <w:rPr>
          <w:rStyle w:val="Znakapoznpodarou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11">
    <w:p w:rsidR="00C44C23" w:rsidRPr="001D4F65" w:rsidRDefault="00C44C23" w:rsidP="00C44C2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</w:t>
      </w:r>
      <w:r>
        <w:rPr>
          <w:rFonts w:ascii="Times New Roman" w:hAnsi="Times New Roman" w:cs="Times New Roman"/>
        </w:rPr>
        <w:t xml:space="preserve"> využít</w:t>
      </w:r>
      <w:r w:rsidRPr="001D4F65">
        <w:rPr>
          <w:rFonts w:ascii="Times New Roman" w:hAnsi="Times New Roman" w:cs="Times New Roman"/>
        </w:rPr>
        <w:t xml:space="preserve"> žádosti dle §</w:t>
      </w:r>
      <w:r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>
        <w:rPr>
          <w:rFonts w:ascii="Times New Roman" w:hAnsi="Times New Roman" w:cs="Times New Roman"/>
        </w:rPr>
        <w:t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personálního spisu</w:t>
      </w:r>
      <w:r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47F6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6513"/>
    <w:rsid w:val="003009FC"/>
    <w:rsid w:val="003208DF"/>
    <w:rsid w:val="00323CEB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F553C"/>
    <w:rsid w:val="004F5BC2"/>
    <w:rsid w:val="005116B4"/>
    <w:rsid w:val="00514590"/>
    <w:rsid w:val="00522DE4"/>
    <w:rsid w:val="00542A59"/>
    <w:rsid w:val="00585402"/>
    <w:rsid w:val="005923AA"/>
    <w:rsid w:val="005C2D24"/>
    <w:rsid w:val="005C56F5"/>
    <w:rsid w:val="005D624E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C7E7E"/>
    <w:rsid w:val="006D3F4A"/>
    <w:rsid w:val="00707B6A"/>
    <w:rsid w:val="007219A0"/>
    <w:rsid w:val="007379E9"/>
    <w:rsid w:val="0075252C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A3D5A"/>
    <w:rsid w:val="008B423E"/>
    <w:rsid w:val="008B4D21"/>
    <w:rsid w:val="008C221A"/>
    <w:rsid w:val="008C7789"/>
    <w:rsid w:val="008D4A16"/>
    <w:rsid w:val="008E0FD8"/>
    <w:rsid w:val="00926699"/>
    <w:rsid w:val="00950AF7"/>
    <w:rsid w:val="00960B6C"/>
    <w:rsid w:val="009A0B33"/>
    <w:rsid w:val="009C3AB2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9691E"/>
    <w:rsid w:val="00AD054B"/>
    <w:rsid w:val="00AE2EB0"/>
    <w:rsid w:val="00B122F9"/>
    <w:rsid w:val="00B134A0"/>
    <w:rsid w:val="00B41116"/>
    <w:rsid w:val="00B43296"/>
    <w:rsid w:val="00B44E4F"/>
    <w:rsid w:val="00B4607E"/>
    <w:rsid w:val="00B50DD9"/>
    <w:rsid w:val="00B53BBE"/>
    <w:rsid w:val="00B745E0"/>
    <w:rsid w:val="00B90B13"/>
    <w:rsid w:val="00B941AF"/>
    <w:rsid w:val="00BC59F7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44C23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C17ED"/>
    <w:rsid w:val="00DD4567"/>
    <w:rsid w:val="00DD566A"/>
    <w:rsid w:val="00DE6A37"/>
    <w:rsid w:val="00DF4972"/>
    <w:rsid w:val="00E236FC"/>
    <w:rsid w:val="00E30F21"/>
    <w:rsid w:val="00E4083D"/>
    <w:rsid w:val="00E45C0F"/>
    <w:rsid w:val="00E56894"/>
    <w:rsid w:val="00E83D11"/>
    <w:rsid w:val="00E90C04"/>
    <w:rsid w:val="00EA093E"/>
    <w:rsid w:val="00EA615C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BBD"/>
    <w:rsid w:val="00F57F62"/>
    <w:rsid w:val="00F67EB7"/>
    <w:rsid w:val="00F81218"/>
    <w:rsid w:val="00F91951"/>
    <w:rsid w:val="00F96019"/>
    <w:rsid w:val="00FA318D"/>
    <w:rsid w:val="00FD1939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DA12A-42BF-4A45-B029-B4765FB4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cp:lastPrinted>2015-08-25T08:58:00Z</cp:lastPrinted>
  <dcterms:created xsi:type="dcterms:W3CDTF">2015-08-25T08:59:00Z</dcterms:created>
  <dcterms:modified xsi:type="dcterms:W3CDTF">2015-08-25T08:59:00Z</dcterms:modified>
</cp:coreProperties>
</file>